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CA9" w:rsidRDefault="00AF3813" w:rsidP="00302CA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</w:rPr>
      </w:pPr>
      <w:r w:rsidRPr="006E76BA">
        <w:rPr>
          <w:rFonts w:ascii="Times New Roman" w:hAnsi="Times New Roman" w:cs="Times New Roman"/>
          <w:b/>
          <w:sz w:val="36"/>
        </w:rPr>
        <w:t>Как «грамматические» с</w:t>
      </w:r>
      <w:r w:rsidR="00175BCF" w:rsidRPr="006E76BA">
        <w:rPr>
          <w:rFonts w:ascii="Times New Roman" w:hAnsi="Times New Roman" w:cs="Times New Roman"/>
          <w:b/>
          <w:sz w:val="36"/>
        </w:rPr>
        <w:t xml:space="preserve">тихи  </w:t>
      </w:r>
      <w:r w:rsidR="00302CA9">
        <w:rPr>
          <w:rFonts w:ascii="Times New Roman" w:hAnsi="Times New Roman" w:cs="Times New Roman"/>
          <w:b/>
          <w:sz w:val="36"/>
        </w:rPr>
        <w:t>по</w:t>
      </w:r>
      <w:r w:rsidR="00175BCF" w:rsidRPr="006E76BA">
        <w:rPr>
          <w:rFonts w:ascii="Times New Roman" w:hAnsi="Times New Roman" w:cs="Times New Roman"/>
          <w:b/>
          <w:sz w:val="36"/>
        </w:rPr>
        <w:t>мог</w:t>
      </w:r>
      <w:r w:rsidR="00302CA9">
        <w:rPr>
          <w:rFonts w:ascii="Times New Roman" w:hAnsi="Times New Roman" w:cs="Times New Roman"/>
          <w:b/>
          <w:sz w:val="36"/>
        </w:rPr>
        <w:t>аю</w:t>
      </w:r>
      <w:r w:rsidR="00175BCF" w:rsidRPr="006E76BA">
        <w:rPr>
          <w:rFonts w:ascii="Times New Roman" w:hAnsi="Times New Roman" w:cs="Times New Roman"/>
          <w:b/>
          <w:sz w:val="36"/>
        </w:rPr>
        <w:t xml:space="preserve">т  </w:t>
      </w:r>
    </w:p>
    <w:p w:rsidR="00B20FCC" w:rsidRPr="006E76BA" w:rsidRDefault="00AF3813" w:rsidP="00302CA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</w:rPr>
      </w:pPr>
      <w:r w:rsidRPr="006E76BA">
        <w:rPr>
          <w:rFonts w:ascii="Times New Roman" w:hAnsi="Times New Roman" w:cs="Times New Roman"/>
          <w:b/>
          <w:sz w:val="36"/>
        </w:rPr>
        <w:t xml:space="preserve"> </w:t>
      </w:r>
      <w:r w:rsidR="00175BCF" w:rsidRPr="006E76BA">
        <w:rPr>
          <w:rFonts w:ascii="Times New Roman" w:hAnsi="Times New Roman" w:cs="Times New Roman"/>
          <w:b/>
          <w:sz w:val="36"/>
        </w:rPr>
        <w:t xml:space="preserve"> </w:t>
      </w:r>
      <w:r w:rsidR="00AF5377" w:rsidRPr="006E76BA">
        <w:rPr>
          <w:rFonts w:ascii="Times New Roman" w:hAnsi="Times New Roman" w:cs="Times New Roman"/>
          <w:b/>
          <w:sz w:val="36"/>
        </w:rPr>
        <w:t>учить  английскую грамматику?</w:t>
      </w:r>
    </w:p>
    <w:p w:rsidR="00910A12" w:rsidRPr="00FD6D24" w:rsidRDefault="00910A12" w:rsidP="00CC399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Иногда  практика, которой  </w:t>
      </w:r>
      <w:proofErr w:type="gramStart"/>
      <w:r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приобретается  умение  владеть  иностранным  языком становится</w:t>
      </w:r>
      <w:proofErr w:type="gramEnd"/>
      <w:r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скучной и утомительной. Я  стараюсь не забывать, что  положительная   мотивация к изучению иностранного языка является  самым важным фактором при обучении детей любого  возраста от второклассников до </w:t>
      </w:r>
      <w:proofErr w:type="spellStart"/>
      <w:r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одиннадцатиклассников</w:t>
      </w:r>
      <w:proofErr w:type="spellEnd"/>
      <w:r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>. Мои усилия сделать процесс обучения увлекательным, доставляющим удовольствие, развивающим творческие способности учащихся, вне</w:t>
      </w:r>
      <w:r w:rsidR="00857590"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в него элементы своеобразия не проходят  даром. Ведь т</w:t>
      </w:r>
      <w:r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ворчество </w:t>
      </w:r>
      <w:r w:rsidR="00857590"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 </w:t>
      </w:r>
      <w:r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только развивает </w:t>
      </w:r>
      <w:r w:rsidR="00857590"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</w:t>
      </w:r>
      <w:r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кругозо</w:t>
      </w:r>
      <w:r w:rsidR="00857590"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>р и помогает закрепить изученный  ими  материал</w:t>
      </w:r>
      <w:proofErr w:type="gramStart"/>
      <w:r w:rsidR="00857590"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и увлекает</w:t>
      </w:r>
      <w:r w:rsidR="00857590"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учеников</w:t>
      </w:r>
      <w:r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поднимает </w:t>
      </w:r>
      <w:r w:rsidR="00857590"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</w:t>
      </w:r>
      <w:r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самооценку, побуждает к расширению знаний</w:t>
      </w:r>
      <w:r w:rsidR="00857590"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взятию новых высот</w:t>
      </w:r>
      <w:r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0A12" w:rsidRPr="00FD6D24" w:rsidRDefault="00857590" w:rsidP="0085759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910A12"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апример, </w:t>
      </w:r>
      <w:r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завершающем этапе работы</w:t>
      </w:r>
      <w:r w:rsidR="00910A12"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</w:t>
      </w:r>
      <w:r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изучением  определенного </w:t>
      </w:r>
      <w:r w:rsidR="00175BCF"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грамматического  явления, такого как множественное число существительных, образование вопросов разных типов, </w:t>
      </w:r>
      <w:r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5BCF"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образование </w:t>
      </w:r>
      <w:r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видовременной  формы  глагола и т.д.  я  предлагаю учащимся проявить себя в  сочинении  стихотворных правил об  изученных  грамматических явлениях, чтобы   други</w:t>
      </w:r>
      <w:r w:rsidR="00CC399E"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ученики, которые приступят к </w:t>
      </w:r>
      <w:r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изучению </w:t>
      </w:r>
      <w:r w:rsidR="00CC399E"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свое время  лучше  и  л</w:t>
      </w:r>
      <w:r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>егче бы овладели этим грамматическим правилом.</w:t>
      </w:r>
      <w:proofErr w:type="gramEnd"/>
      <w:r w:rsidR="00910A12"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399E"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 я выражаю готовность помочь ребятам, если у них возникнут затруднения. Стихи на одну и ту же тему могут сочинять все учащиеся по желанию. </w:t>
      </w:r>
      <w:r w:rsidR="00910A12"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работы получают положительную оценку, а лучшие зачитываются в классе</w:t>
      </w:r>
      <w:r w:rsidR="00CC399E"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помещаются на специальной странице в уголок в кабинете, тиражируются в виде буклетов и дарятся ученикам младших классов. Все довольны: и авторы и</w:t>
      </w:r>
      <w:r w:rsidR="00910A12"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399E"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изучающие английский язык.</w:t>
      </w:r>
      <w:proofErr w:type="gramStart"/>
      <w:r w:rsidR="00CC399E"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0A12"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910A12" w:rsidRPr="00FD6D24" w:rsidRDefault="00910A12" w:rsidP="00910A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5BCF" w:rsidRPr="00FD6D24" w:rsidRDefault="00175BCF" w:rsidP="00910A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основе  этой  работы – воздействие на эмоции ученика</w:t>
      </w:r>
      <w:proofErr w:type="gramStart"/>
      <w:r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proofErr w:type="gramEnd"/>
      <w:r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как эмоция – одно из эффективных средств познания.  Очень нравится ребятам  возможность сочинять стихи не полностью на английском языке</w:t>
      </w:r>
      <w:r w:rsidR="00AF3813"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с использованием</w:t>
      </w:r>
      <w:r w:rsidR="00AF3813"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родного  языка, </w:t>
      </w:r>
      <w:r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когда </w:t>
      </w:r>
      <w:r w:rsidR="00B77D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только </w:t>
      </w:r>
      <w:r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некоторые слова в  русском стихотворении </w:t>
      </w:r>
      <w:r w:rsidR="00AF3813"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перевести на английский и изменить</w:t>
      </w:r>
      <w:r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правилами русского языка,</w:t>
      </w:r>
      <w:r w:rsidR="00B77D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 рифмой.</w:t>
      </w:r>
      <w:r w:rsidR="00AF3813"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Таким </w:t>
      </w:r>
      <w:proofErr w:type="gramStart"/>
      <w:r w:rsidR="00AF3813"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образом</w:t>
      </w:r>
      <w:proofErr w:type="gramEnd"/>
      <w:r w:rsidR="00AF3813"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английские слова</w:t>
      </w:r>
      <w:r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3813"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приобретают</w:t>
      </w:r>
      <w:r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русские приставки, окончания и суффиксы, </w:t>
      </w:r>
      <w:r w:rsidR="00AF3813"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очень </w:t>
      </w:r>
      <w:r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>увлекает учащихся и помогает</w:t>
      </w:r>
      <w:r w:rsidR="00AF3813"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 </w:t>
      </w:r>
      <w:r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глубже осознать структуру и особенности обоих языков и сделать для себя ма</w:t>
      </w:r>
      <w:r w:rsidR="00AF3813"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ленькие открытия относительно выразительных средств языка.</w:t>
      </w:r>
      <w:r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3813"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это и </w:t>
      </w:r>
      <w:r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создает положительное отношение к учебе. </w:t>
      </w:r>
    </w:p>
    <w:p w:rsidR="00AF3813" w:rsidRPr="00FD6D24" w:rsidRDefault="00AF3813" w:rsidP="00910A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4D56" w:rsidRPr="00FD6D24" w:rsidRDefault="00910A12" w:rsidP="00670F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0FC7"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94D56"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Приведу пример  «грамматического » стихотворения, сочиненного  ученицей </w:t>
      </w:r>
      <w:r w:rsidR="00670FC7"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94D56"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 </w:t>
      </w:r>
      <w:proofErr w:type="spellStart"/>
      <w:r w:rsidR="00694D56"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Гулякиной</w:t>
      </w:r>
      <w:proofErr w:type="spellEnd"/>
      <w:r w:rsidR="00694D56"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Дарьей  для лучшего усвоения  правила  как задават</w:t>
      </w:r>
      <w:r w:rsidR="00B77DB0">
        <w:rPr>
          <w:rFonts w:ascii="Times New Roman" w:eastAsia="Times New Roman" w:hAnsi="Times New Roman" w:cs="Times New Roman"/>
          <w:sz w:val="28"/>
          <w:szCs w:val="28"/>
          <w:lang w:eastAsia="ru-RU"/>
        </w:rPr>
        <w:t>ь общий и  специальный вопросы</w:t>
      </w:r>
      <w:proofErr w:type="gramStart"/>
      <w:r w:rsidR="00B77D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694D56" w:rsidRPr="00FD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давать краткие на них ответы, которые были предложены одноклассникам и  имели большой  успех.</w:t>
      </w: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>Трудны  вопросы, что  и говорить,</w:t>
      </w: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>Задать  вопрос  не  получается  никак,</w:t>
      </w: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>Ряд  правил  есть, их  нужно  знать:</w:t>
      </w: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Сначала  предложение  изучить!</w:t>
      </w: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>Запомни  просто, если  есть  в  нем</w:t>
      </w: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proofErr w:type="gramStart"/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am</w:t>
      </w:r>
      <w:proofErr w:type="gramEnd"/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,  are,  is,  will,  can</w:t>
      </w:r>
      <w:r w:rsidRPr="00FD6D24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   </w:t>
      </w: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>и</w:t>
      </w:r>
      <w:r w:rsidRPr="00FD6D24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   </w:t>
      </w:r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could</w:t>
      </w: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 xml:space="preserve">Иль  </w:t>
      </w:r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was</w:t>
      </w:r>
      <w:r w:rsidRPr="00FD6D2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е</w:t>
      </w: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 xml:space="preserve">сть,  дальше     </w:t>
      </w:r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were</w:t>
      </w:r>
      <w:r w:rsidRPr="00FD6D2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 xml:space="preserve">    и    </w:t>
      </w:r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should</w:t>
      </w: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>Есть</w:t>
      </w:r>
      <w:r w:rsidRPr="00FD6D24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  </w:t>
      </w:r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must,  have(got), has (got</w:t>
      </w:r>
      <w:proofErr w:type="gramStart"/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 xml:space="preserve"> )</w:t>
      </w:r>
      <w:proofErr w:type="gramEnd"/>
      <w:r w:rsidRPr="00FD6D24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   </w:t>
      </w: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>и</w:t>
      </w:r>
      <w:r w:rsidRPr="00FD6D24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  </w:t>
      </w:r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 xml:space="preserve"> would,</w:t>
      </w: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>Перестановка, в общем-то,  проста,</w:t>
      </w: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>Поставь  его  вперед,</w:t>
      </w: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 xml:space="preserve">А дальше  подлежащее  </w:t>
      </w:r>
      <w:proofErr w:type="gramStart"/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>сперва</w:t>
      </w:r>
      <w:proofErr w:type="gramEnd"/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>,</w:t>
      </w: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>Потом  все  остальное  до  конца,</w:t>
      </w: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>Затем  тот  знак, вопрос  что  задает!</w:t>
      </w: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 xml:space="preserve">Will   </w:t>
      </w:r>
      <w:proofErr w:type="gramStart"/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I  come</w:t>
      </w:r>
      <w:proofErr w:type="gramEnd"/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 xml:space="preserve">   back  in  time  to  you?</w:t>
      </w: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 xml:space="preserve">Could   they   </w:t>
      </w:r>
      <w:proofErr w:type="gramStart"/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play  football</w:t>
      </w:r>
      <w:proofErr w:type="gramEnd"/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 xml:space="preserve">  in  the  yard?</w:t>
      </w: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 xml:space="preserve">Is   </w:t>
      </w:r>
      <w:proofErr w:type="gramStart"/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to  speak</w:t>
      </w:r>
      <w:proofErr w:type="gramEnd"/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 xml:space="preserve">  English  hard  for  you?</w:t>
      </w: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 xml:space="preserve">Are   </w:t>
      </w:r>
      <w:proofErr w:type="gramStart"/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not  you</w:t>
      </w:r>
      <w:proofErr w:type="gramEnd"/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 xml:space="preserve">   going  to  start?</w:t>
      </w: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 xml:space="preserve">Задать вопросы  -    пол </w:t>
      </w:r>
      <w:proofErr w:type="gramStart"/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>–б</w:t>
      </w:r>
      <w:proofErr w:type="gramEnd"/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>еды,</w:t>
      </w: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>Ответить мы</w:t>
      </w:r>
      <w:proofErr w:type="gramStart"/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 xml:space="preserve"> ,</w:t>
      </w:r>
      <w:proofErr w:type="gramEnd"/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>порой , не  знаем  как.</w:t>
      </w: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>Ответами  простыми  «</w:t>
      </w:r>
      <w:r w:rsidRPr="00FD6D24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No</w:t>
      </w: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 xml:space="preserve">»  ,  « </w:t>
      </w:r>
      <w:r w:rsidRPr="00FD6D24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Yes</w:t>
      </w: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>»</w:t>
      </w: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>Отделаться не сможем мы никак!</w:t>
      </w: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>Вопрос  же  краткий состоит</w:t>
      </w: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>Из «</w:t>
      </w:r>
      <w:r w:rsidRPr="00FD6D24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Yes</w:t>
      </w: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>»   и  «</w:t>
      </w:r>
      <w:r w:rsidRPr="00FD6D24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No</w:t>
      </w: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 xml:space="preserve">», как  пить  дать, </w:t>
      </w: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>Однако</w:t>
      </w:r>
      <w:proofErr w:type="gramStart"/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>,</w:t>
      </w:r>
      <w:proofErr w:type="gramEnd"/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 xml:space="preserve">  подлежащее  не  можем  записать,</w:t>
      </w: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>Местоимение  нам  нужно  подобрать!</w:t>
      </w: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>«</w:t>
      </w:r>
      <w:r w:rsidRPr="00FD6D24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Yes</w:t>
      </w: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 xml:space="preserve">»,или « </w:t>
      </w:r>
      <w:r w:rsidRPr="00FD6D24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No</w:t>
      </w: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>»  плюс  местоимение,</w:t>
      </w: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>Чем  подлежащее  возможно  заменить,</w:t>
      </w: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>На третьем  месте  же  глагол  наш, без  сомненья,</w:t>
      </w: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>Что  помогает  нам   переспросить.</w:t>
      </w: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  <w:r w:rsidRPr="00FD6D24">
        <w:rPr>
          <w:rFonts w:ascii="Times New Roman" w:eastAsia="Times New Roman" w:hAnsi="Times New Roman" w:cs="Times New Roman"/>
          <w:b/>
          <w:i/>
          <w:sz w:val="28"/>
          <w:szCs w:val="28"/>
        </w:rPr>
        <w:t>«</w:t>
      </w:r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Yes</w:t>
      </w:r>
      <w:r w:rsidRPr="00FD6D2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, </w:t>
      </w:r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I</w:t>
      </w:r>
      <w:r w:rsidRPr="00FD6D2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</w:t>
      </w:r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can</w:t>
      </w:r>
      <w:r w:rsidRPr="00FD6D2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.»   </w:t>
      </w: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>и</w:t>
      </w:r>
      <w:r w:rsidRPr="00FD6D24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 </w:t>
      </w:r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 xml:space="preserve"> «  Yes  I  should.»,</w:t>
      </w: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«Yes</w:t>
      </w:r>
      <w:proofErr w:type="gramStart"/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,  you</w:t>
      </w:r>
      <w:proofErr w:type="gramEnd"/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 xml:space="preserve">  will. </w:t>
      </w:r>
      <w:r w:rsidRPr="00FD6D24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»   </w:t>
      </w: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>и</w:t>
      </w:r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 xml:space="preserve">  «Yes,  we  would.»,</w:t>
      </w: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«Yes</w:t>
      </w:r>
      <w:proofErr w:type="gramStart"/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,  she</w:t>
      </w:r>
      <w:proofErr w:type="gramEnd"/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 xml:space="preserve">  could.</w:t>
      </w:r>
      <w:r w:rsidRPr="00FD6D24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»  </w:t>
      </w: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>и</w:t>
      </w:r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 xml:space="preserve">  « Yes,  they  have.»,  </w:t>
      </w: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«Yes</w:t>
      </w:r>
      <w:proofErr w:type="gramStart"/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,  I</w:t>
      </w:r>
      <w:proofErr w:type="gramEnd"/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 xml:space="preserve">  must.»   </w:t>
      </w: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>и</w:t>
      </w:r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 xml:space="preserve">  « Yes,  he  has.» </w:t>
      </w:r>
      <w:r w:rsidRPr="00FD6D24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>Но  что  же  делать, если «</w:t>
      </w:r>
      <w:proofErr w:type="gramStart"/>
      <w:r w:rsidRPr="00FD6D24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H</w:t>
      </w:r>
      <w:proofErr w:type="spellStart"/>
      <w:proofErr w:type="gramEnd"/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>ет</w:t>
      </w:r>
      <w:proofErr w:type="spellEnd"/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>»</w:t>
      </w: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>Ответить  мы  должны</w:t>
      </w:r>
      <w:proofErr w:type="gramStart"/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 xml:space="preserve"> ?</w:t>
      </w:r>
      <w:proofErr w:type="gramEnd"/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 xml:space="preserve">Тогда  частицу   </w:t>
      </w:r>
      <w:r w:rsidRPr="00FD6D2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« </w:t>
      </w:r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not</w:t>
      </w:r>
      <w:r w:rsidRPr="00FD6D2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»</w:t>
      </w: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 xml:space="preserve">  в  конце</w:t>
      </w: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>Поставить  можем  мы.</w:t>
      </w: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Сложнее  обстоят  дела</w:t>
      </w: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>С</w:t>
      </w:r>
      <w:r w:rsidRPr="00FD6D24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 </w:t>
      </w: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>вопросом</w:t>
      </w:r>
      <w:r w:rsidRPr="00FD6D24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  </w:t>
      </w: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>специальным</w:t>
      </w:r>
      <w:r w:rsidRPr="00FD6D24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.</w:t>
      </w: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What</w:t>
      </w:r>
      <w:proofErr w:type="gramStart"/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,  How</w:t>
      </w:r>
      <w:proofErr w:type="gramEnd"/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,  Why,  With  whom,  Where</w:t>
      </w: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>Мы  знать  хотим  реально!</w:t>
      </w: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>Мы  слово  это  впереди</w:t>
      </w: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>Поставим  очень  просто,</w:t>
      </w: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 xml:space="preserve">За  ним  вопросик  общий  мы  </w:t>
      </w: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>Организуем</w:t>
      </w:r>
      <w:r w:rsidRPr="00FD6D24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  </w:t>
      </w:r>
      <w:r w:rsidRPr="00FD6D24">
        <w:rPr>
          <w:rFonts w:ascii="Times New Roman" w:eastAsia="Times New Roman" w:hAnsi="Times New Roman" w:cs="Times New Roman"/>
          <w:i/>
          <w:sz w:val="28"/>
          <w:szCs w:val="28"/>
        </w:rPr>
        <w:t>ловко</w:t>
      </w:r>
      <w:r w:rsidRPr="00FD6D24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!</w:t>
      </w: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 xml:space="preserve">Why   do   </w:t>
      </w:r>
      <w:proofErr w:type="gramStart"/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you  like</w:t>
      </w:r>
      <w:proofErr w:type="gramEnd"/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 xml:space="preserve">  bananas,  Fred?</w:t>
      </w: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 xml:space="preserve">When   can   </w:t>
      </w:r>
      <w:proofErr w:type="gramStart"/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she  run</w:t>
      </w:r>
      <w:proofErr w:type="gramEnd"/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 xml:space="preserve"> to  school?</w:t>
      </w:r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 xml:space="preserve">What   would   </w:t>
      </w:r>
      <w:proofErr w:type="gramStart"/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he  like</w:t>
      </w:r>
      <w:proofErr w:type="gramEnd"/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 xml:space="preserve">  to  break? </w:t>
      </w:r>
      <w:proofErr w:type="gramStart"/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His   head?</w:t>
      </w:r>
      <w:proofErr w:type="gramEnd"/>
    </w:p>
    <w:p w:rsidR="00694D56" w:rsidRPr="00FD6D24" w:rsidRDefault="00694D56" w:rsidP="00694D5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 xml:space="preserve">How   </w:t>
      </w:r>
      <w:proofErr w:type="gramStart"/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could  we</w:t>
      </w:r>
      <w:proofErr w:type="gramEnd"/>
      <w:r w:rsidRPr="00FD6D2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 xml:space="preserve">  get  to  swimming-pool?</w:t>
      </w:r>
    </w:p>
    <w:p w:rsidR="00123BA3" w:rsidRPr="00FD6D24" w:rsidRDefault="00123BA3" w:rsidP="00694D5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</w:p>
    <w:p w:rsidR="00123BA3" w:rsidRPr="00FD6D24" w:rsidRDefault="00123BA3" w:rsidP="00A2296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FD6D24">
        <w:rPr>
          <w:rFonts w:ascii="Times New Roman" w:eastAsia="Times New Roman" w:hAnsi="Times New Roman" w:cs="Times New Roman"/>
          <w:sz w:val="28"/>
          <w:szCs w:val="28"/>
        </w:rPr>
        <w:t>Чтобы  лучше  запомнить правило  образования  множественного  числа существительных- исключений ученики придумали шутливые руководства</w:t>
      </w:r>
      <w:r w:rsidR="00A22963" w:rsidRPr="00FD6D24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22963" w:rsidRPr="00FD6D24">
        <w:rPr>
          <w:rFonts w:ascii="Times New Roman" w:eastAsia="Times New Roman" w:hAnsi="Times New Roman" w:cs="Times New Roman"/>
          <w:sz w:val="28"/>
          <w:szCs w:val="28"/>
          <w:lang w:val="en-US"/>
        </w:rPr>
        <w:t>MANUALS</w:t>
      </w:r>
      <w:r w:rsidRPr="00FD6D2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45BD3" w:rsidRPr="00FD6D24" w:rsidRDefault="00145BD3" w:rsidP="00A2296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FD6D24">
        <w:rPr>
          <w:rFonts w:ascii="Times New Roman" w:eastAsia="Times New Roman" w:hAnsi="Times New Roman" w:cs="Times New Roman"/>
          <w:sz w:val="28"/>
          <w:szCs w:val="28"/>
        </w:rPr>
        <w:t xml:space="preserve">Роксана  </w:t>
      </w:r>
      <w:proofErr w:type="spellStart"/>
      <w:r w:rsidRPr="00FD6D24">
        <w:rPr>
          <w:rFonts w:ascii="Times New Roman" w:eastAsia="Times New Roman" w:hAnsi="Times New Roman" w:cs="Times New Roman"/>
          <w:sz w:val="28"/>
          <w:szCs w:val="28"/>
        </w:rPr>
        <w:t>Просветова</w:t>
      </w:r>
      <w:proofErr w:type="spellEnd"/>
      <w:r w:rsidRPr="00FD6D24">
        <w:rPr>
          <w:rFonts w:ascii="Times New Roman" w:eastAsia="Times New Roman" w:hAnsi="Times New Roman" w:cs="Times New Roman"/>
          <w:sz w:val="28"/>
          <w:szCs w:val="28"/>
        </w:rPr>
        <w:t xml:space="preserve">, ученица 6 класса предложила свое «руководство к действию», т.е. к изучению данной темы: </w:t>
      </w:r>
    </w:p>
    <w:p w:rsidR="00AF5377" w:rsidRDefault="00123BA3">
      <w:r>
        <w:rPr>
          <w:noProof/>
          <w:lang w:eastAsia="ru-RU"/>
        </w:rPr>
        <w:drawing>
          <wp:inline distT="0" distB="0" distL="0" distR="0">
            <wp:extent cx="4058526" cy="4701396"/>
            <wp:effectExtent l="0" t="0" r="0" b="4445"/>
            <wp:docPr id="1" name="Рисунок 1" descr="C:\Documents and Settings\Администратор\Мои документы\Мои рисунки\РОКСАНА правило множ числ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истратор\Мои документы\Мои рисунки\РОКСАНА правило множ число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saturation sat="66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563" b="19081"/>
                    <a:stretch/>
                  </pic:blipFill>
                  <pic:spPr bwMode="auto">
                    <a:xfrm>
                      <a:off x="0" y="0"/>
                      <a:ext cx="4058526" cy="4701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22963" w:rsidRDefault="00123BA3" w:rsidP="00123BA3">
      <w:pPr>
        <w:pStyle w:val="Default"/>
        <w:jc w:val="both"/>
        <w:rPr>
          <w:rFonts w:ascii="Times New Roman" w:hAnsi="Times New Roman" w:cs="Times New Roman"/>
          <w:bCs/>
          <w:sz w:val="28"/>
          <w:szCs w:val="22"/>
          <w:lang w:val="en-US"/>
        </w:rPr>
      </w:pPr>
      <w:r>
        <w:rPr>
          <w:rFonts w:ascii="Times New Roman" w:hAnsi="Times New Roman" w:cs="Times New Roman"/>
          <w:bCs/>
          <w:sz w:val="28"/>
          <w:szCs w:val="22"/>
        </w:rPr>
        <w:lastRenderedPageBreak/>
        <w:t>Илья</w:t>
      </w:r>
      <w:r w:rsidRPr="00123BA3">
        <w:rPr>
          <w:rFonts w:ascii="Times New Roman" w:hAnsi="Times New Roman" w:cs="Times New Roman"/>
          <w:bCs/>
          <w:sz w:val="28"/>
          <w:szCs w:val="22"/>
          <w:lang w:val="en-US"/>
        </w:rPr>
        <w:t xml:space="preserve">  </w:t>
      </w:r>
      <w:r>
        <w:rPr>
          <w:rFonts w:ascii="Times New Roman" w:hAnsi="Times New Roman" w:cs="Times New Roman"/>
          <w:bCs/>
          <w:sz w:val="28"/>
          <w:szCs w:val="22"/>
        </w:rPr>
        <w:t>Савицкий</w:t>
      </w:r>
      <w:r w:rsidRPr="00123BA3">
        <w:rPr>
          <w:rFonts w:ascii="Times New Roman" w:hAnsi="Times New Roman" w:cs="Times New Roman"/>
          <w:bCs/>
          <w:sz w:val="28"/>
          <w:szCs w:val="22"/>
          <w:lang w:val="en-US"/>
        </w:rPr>
        <w:t xml:space="preserve">, </w:t>
      </w:r>
      <w:r>
        <w:rPr>
          <w:rFonts w:ascii="Times New Roman" w:hAnsi="Times New Roman" w:cs="Times New Roman"/>
          <w:bCs/>
          <w:sz w:val="28"/>
          <w:szCs w:val="22"/>
        </w:rPr>
        <w:t>ученик</w:t>
      </w:r>
      <w:r w:rsidRPr="00123BA3">
        <w:rPr>
          <w:rFonts w:ascii="Times New Roman" w:hAnsi="Times New Roman" w:cs="Times New Roman"/>
          <w:bCs/>
          <w:sz w:val="28"/>
          <w:szCs w:val="22"/>
          <w:lang w:val="en-US"/>
        </w:rPr>
        <w:t xml:space="preserve"> 8 </w:t>
      </w:r>
      <w:r>
        <w:rPr>
          <w:rFonts w:ascii="Times New Roman" w:hAnsi="Times New Roman" w:cs="Times New Roman"/>
          <w:bCs/>
          <w:sz w:val="28"/>
          <w:szCs w:val="22"/>
        </w:rPr>
        <w:t>класса</w:t>
      </w:r>
      <w:r w:rsidRPr="00123BA3">
        <w:rPr>
          <w:rFonts w:ascii="Times New Roman" w:hAnsi="Times New Roman" w:cs="Times New Roman"/>
          <w:bCs/>
          <w:sz w:val="28"/>
          <w:szCs w:val="22"/>
          <w:lang w:val="en-US"/>
        </w:rPr>
        <w:t>:</w:t>
      </w:r>
    </w:p>
    <w:p w:rsidR="00123BA3" w:rsidRPr="009C3B02" w:rsidRDefault="00123BA3" w:rsidP="00123BA3">
      <w:pPr>
        <w:pStyle w:val="Default"/>
        <w:jc w:val="both"/>
        <w:rPr>
          <w:rFonts w:ascii="Times New Roman" w:hAnsi="Times New Roman" w:cs="Times New Roman"/>
          <w:bCs/>
          <w:sz w:val="28"/>
          <w:szCs w:val="22"/>
          <w:lang w:val="en-US"/>
        </w:rPr>
      </w:pPr>
      <w:r w:rsidRPr="00123BA3">
        <w:rPr>
          <w:rFonts w:ascii="Times New Roman" w:hAnsi="Times New Roman" w:cs="Times New Roman"/>
          <w:bCs/>
          <w:sz w:val="28"/>
          <w:szCs w:val="22"/>
          <w:lang w:val="en-US"/>
        </w:rPr>
        <w:t xml:space="preserve"> </w:t>
      </w:r>
      <w:r w:rsidRPr="009C3B02">
        <w:rPr>
          <w:rFonts w:ascii="Times New Roman" w:hAnsi="Times New Roman" w:cs="Times New Roman"/>
          <w:bCs/>
          <w:sz w:val="28"/>
          <w:szCs w:val="22"/>
          <w:lang w:val="en-US"/>
        </w:rPr>
        <w:t>I want to make up a poetic “manual”</w:t>
      </w:r>
      <w:r w:rsidR="00FD6D24" w:rsidRPr="006E76BA">
        <w:rPr>
          <w:rFonts w:ascii="Times New Roman" w:hAnsi="Times New Roman" w:cs="Times New Roman"/>
          <w:bCs/>
          <w:sz w:val="28"/>
          <w:szCs w:val="22"/>
          <w:lang w:val="en-US"/>
        </w:rPr>
        <w:t xml:space="preserve"> </w:t>
      </w:r>
      <w:r w:rsidR="00FD6D24">
        <w:rPr>
          <w:rFonts w:ascii="Times New Roman" w:hAnsi="Times New Roman" w:cs="Times New Roman"/>
          <w:bCs/>
          <w:sz w:val="28"/>
          <w:szCs w:val="22"/>
          <w:lang w:val="en-US"/>
        </w:rPr>
        <w:t xml:space="preserve">only in </w:t>
      </w:r>
      <w:proofErr w:type="gramStart"/>
      <w:r w:rsidR="00FD6D24">
        <w:rPr>
          <w:rFonts w:ascii="Times New Roman" w:hAnsi="Times New Roman" w:cs="Times New Roman"/>
          <w:bCs/>
          <w:sz w:val="28"/>
          <w:szCs w:val="22"/>
          <w:lang w:val="en-US"/>
        </w:rPr>
        <w:t xml:space="preserve">English </w:t>
      </w:r>
      <w:r w:rsidRPr="009C3B02">
        <w:rPr>
          <w:rFonts w:ascii="Times New Roman" w:hAnsi="Times New Roman" w:cs="Times New Roman"/>
          <w:bCs/>
          <w:sz w:val="28"/>
          <w:szCs w:val="22"/>
          <w:lang w:val="en-US"/>
        </w:rPr>
        <w:t>.</w:t>
      </w:r>
      <w:proofErr w:type="gramEnd"/>
      <w:r>
        <w:rPr>
          <w:rFonts w:ascii="Times New Roman" w:hAnsi="Times New Roman" w:cs="Times New Roman"/>
          <w:bCs/>
          <w:sz w:val="28"/>
          <w:szCs w:val="22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2"/>
          <w:lang w:val="en-US"/>
        </w:rPr>
        <w:t>Read  it</w:t>
      </w:r>
      <w:proofErr w:type="gramEnd"/>
      <w:r>
        <w:rPr>
          <w:rFonts w:ascii="Times New Roman" w:hAnsi="Times New Roman" w:cs="Times New Roman"/>
          <w:bCs/>
          <w:sz w:val="28"/>
          <w:szCs w:val="22"/>
          <w:lang w:val="en-US"/>
        </w:rPr>
        <w:t xml:space="preserve">  </w:t>
      </w:r>
      <w:r w:rsidRPr="009C3B02">
        <w:rPr>
          <w:rFonts w:ascii="Times New Roman" w:hAnsi="Times New Roman" w:cs="Times New Roman"/>
          <w:bCs/>
          <w:sz w:val="28"/>
          <w:szCs w:val="22"/>
          <w:lang w:val="en-US"/>
        </w:rPr>
        <w:t>, please.</w:t>
      </w:r>
    </w:p>
    <w:p w:rsidR="00123BA3" w:rsidRDefault="00123BA3" w:rsidP="00123BA3">
      <w:pPr>
        <w:pStyle w:val="Default"/>
        <w:jc w:val="both"/>
        <w:rPr>
          <w:bCs/>
          <w:sz w:val="28"/>
          <w:szCs w:val="22"/>
          <w:lang w:val="en-US"/>
        </w:rPr>
      </w:pPr>
      <w:r>
        <w:rPr>
          <w:bCs/>
          <w:sz w:val="28"/>
          <w:szCs w:val="22"/>
          <w:lang w:val="en-US"/>
        </w:rPr>
        <w:tab/>
      </w:r>
      <w:r>
        <w:rPr>
          <w:bCs/>
          <w:sz w:val="28"/>
          <w:szCs w:val="22"/>
          <w:lang w:val="en-US"/>
        </w:rPr>
        <w:tab/>
      </w:r>
    </w:p>
    <w:p w:rsidR="00123BA3" w:rsidRPr="00332BEE" w:rsidRDefault="00123BA3" w:rsidP="00123BA3">
      <w:pPr>
        <w:pStyle w:val="Default"/>
        <w:ind w:left="708" w:firstLine="708"/>
        <w:jc w:val="both"/>
        <w:rPr>
          <w:rFonts w:ascii="Times New Roman" w:hAnsi="Times New Roman" w:cs="Times New Roman"/>
          <w:bCs/>
          <w:sz w:val="28"/>
          <w:szCs w:val="22"/>
          <w:lang w:val="en-US"/>
        </w:rPr>
      </w:pPr>
      <w:proofErr w:type="gramStart"/>
      <w:r w:rsidRPr="00332BEE">
        <w:rPr>
          <w:rFonts w:ascii="Times New Roman" w:hAnsi="Times New Roman" w:cs="Times New Roman"/>
          <w:bCs/>
          <w:sz w:val="28"/>
          <w:szCs w:val="22"/>
          <w:lang w:val="en-US"/>
        </w:rPr>
        <w:t>Four  steps</w:t>
      </w:r>
      <w:proofErr w:type="gramEnd"/>
      <w:r w:rsidRPr="00332BEE">
        <w:rPr>
          <w:rFonts w:ascii="Times New Roman" w:hAnsi="Times New Roman" w:cs="Times New Roman"/>
          <w:bCs/>
          <w:sz w:val="28"/>
          <w:szCs w:val="22"/>
          <w:lang w:val="en-US"/>
        </w:rPr>
        <w:t xml:space="preserve"> will  help  you  make</w:t>
      </w:r>
    </w:p>
    <w:p w:rsidR="00123BA3" w:rsidRPr="00332BEE" w:rsidRDefault="00123BA3" w:rsidP="00123BA3">
      <w:pPr>
        <w:pStyle w:val="Default"/>
        <w:jc w:val="both"/>
        <w:rPr>
          <w:rFonts w:ascii="Times New Roman" w:hAnsi="Times New Roman" w:cs="Times New Roman"/>
          <w:bCs/>
          <w:sz w:val="28"/>
          <w:szCs w:val="22"/>
          <w:lang w:val="en-US"/>
        </w:rPr>
      </w:pPr>
      <w:r w:rsidRPr="00332BEE">
        <w:rPr>
          <w:rFonts w:ascii="Times New Roman" w:hAnsi="Times New Roman" w:cs="Times New Roman"/>
          <w:bCs/>
          <w:sz w:val="28"/>
          <w:szCs w:val="22"/>
          <w:lang w:val="en-US"/>
        </w:rPr>
        <w:tab/>
      </w:r>
      <w:r w:rsidRPr="00332BEE">
        <w:rPr>
          <w:rFonts w:ascii="Times New Roman" w:hAnsi="Times New Roman" w:cs="Times New Roman"/>
          <w:bCs/>
          <w:sz w:val="28"/>
          <w:szCs w:val="22"/>
          <w:lang w:val="en-US"/>
        </w:rPr>
        <w:tab/>
      </w:r>
      <w:proofErr w:type="gramStart"/>
      <w:r w:rsidRPr="00332BEE">
        <w:rPr>
          <w:rFonts w:ascii="Times New Roman" w:hAnsi="Times New Roman" w:cs="Times New Roman"/>
          <w:bCs/>
          <w:sz w:val="28"/>
          <w:szCs w:val="22"/>
          <w:lang w:val="en-US"/>
        </w:rPr>
        <w:t>Some  plurals</w:t>
      </w:r>
      <w:proofErr w:type="gramEnd"/>
      <w:r w:rsidRPr="00332BEE">
        <w:rPr>
          <w:rFonts w:ascii="Times New Roman" w:hAnsi="Times New Roman" w:cs="Times New Roman"/>
          <w:bCs/>
          <w:sz w:val="28"/>
          <w:szCs w:val="22"/>
          <w:lang w:val="en-US"/>
        </w:rPr>
        <w:t xml:space="preserve"> in  irregular way.</w:t>
      </w:r>
    </w:p>
    <w:p w:rsidR="00123BA3" w:rsidRPr="00332BEE" w:rsidRDefault="00123BA3" w:rsidP="00123BA3">
      <w:pPr>
        <w:pStyle w:val="Default"/>
        <w:jc w:val="both"/>
        <w:rPr>
          <w:rFonts w:ascii="Times New Roman" w:hAnsi="Times New Roman" w:cs="Times New Roman"/>
          <w:bCs/>
          <w:sz w:val="28"/>
          <w:szCs w:val="22"/>
          <w:lang w:val="en-US"/>
        </w:rPr>
      </w:pPr>
      <w:r w:rsidRPr="00332BEE">
        <w:rPr>
          <w:rFonts w:ascii="Times New Roman" w:hAnsi="Times New Roman" w:cs="Times New Roman"/>
          <w:bCs/>
          <w:sz w:val="28"/>
          <w:szCs w:val="22"/>
          <w:lang w:val="en-US"/>
        </w:rPr>
        <w:tab/>
      </w:r>
      <w:r w:rsidRPr="00332BEE">
        <w:rPr>
          <w:rFonts w:ascii="Times New Roman" w:hAnsi="Times New Roman" w:cs="Times New Roman"/>
          <w:bCs/>
          <w:sz w:val="28"/>
          <w:szCs w:val="22"/>
          <w:lang w:val="en-US"/>
        </w:rPr>
        <w:tab/>
        <w:t xml:space="preserve">I </w:t>
      </w:r>
      <w:proofErr w:type="gramStart"/>
      <w:r w:rsidRPr="00332BEE">
        <w:rPr>
          <w:rFonts w:ascii="Times New Roman" w:hAnsi="Times New Roman" w:cs="Times New Roman"/>
          <w:bCs/>
          <w:sz w:val="28"/>
          <w:szCs w:val="22"/>
          <w:lang w:val="en-US"/>
        </w:rPr>
        <w:t>think  it’s</w:t>
      </w:r>
      <w:proofErr w:type="gramEnd"/>
      <w:r w:rsidRPr="00332BEE">
        <w:rPr>
          <w:rFonts w:ascii="Times New Roman" w:hAnsi="Times New Roman" w:cs="Times New Roman"/>
          <w:bCs/>
          <w:sz w:val="28"/>
          <w:szCs w:val="22"/>
          <w:lang w:val="en-US"/>
        </w:rPr>
        <w:t xml:space="preserve">  good  to  learn  by  heat.</w:t>
      </w:r>
    </w:p>
    <w:p w:rsidR="00123BA3" w:rsidRPr="00332BEE" w:rsidRDefault="00123BA3" w:rsidP="00123BA3">
      <w:pPr>
        <w:pStyle w:val="Default"/>
        <w:ind w:left="708" w:firstLine="708"/>
        <w:jc w:val="both"/>
        <w:rPr>
          <w:rFonts w:ascii="Times New Roman" w:hAnsi="Times New Roman" w:cs="Times New Roman"/>
          <w:bCs/>
          <w:sz w:val="28"/>
          <w:szCs w:val="22"/>
          <w:lang w:val="en-US"/>
        </w:rPr>
      </w:pPr>
      <w:proofErr w:type="gramStart"/>
      <w:r w:rsidRPr="00332BEE">
        <w:rPr>
          <w:rFonts w:ascii="Times New Roman" w:hAnsi="Times New Roman" w:cs="Times New Roman"/>
          <w:bCs/>
          <w:sz w:val="28"/>
          <w:szCs w:val="22"/>
          <w:lang w:val="en-US"/>
        </w:rPr>
        <w:t>Not  to</w:t>
      </w:r>
      <w:proofErr w:type="gramEnd"/>
      <w:r w:rsidRPr="00332BEE">
        <w:rPr>
          <w:rFonts w:ascii="Times New Roman" w:hAnsi="Times New Roman" w:cs="Times New Roman"/>
          <w:bCs/>
          <w:sz w:val="28"/>
          <w:szCs w:val="22"/>
          <w:lang w:val="en-US"/>
        </w:rPr>
        <w:t xml:space="preserve">  forget,  write them on the card  !</w:t>
      </w:r>
    </w:p>
    <w:p w:rsidR="00123BA3" w:rsidRPr="009C3362" w:rsidRDefault="00123BA3" w:rsidP="00123BA3">
      <w:pPr>
        <w:pStyle w:val="Default"/>
        <w:ind w:left="708" w:firstLine="708"/>
        <w:jc w:val="both"/>
        <w:rPr>
          <w:rFonts w:ascii="Calibri" w:hAnsi="Calibri"/>
          <w:bCs/>
          <w:sz w:val="28"/>
          <w:szCs w:val="22"/>
          <w:lang w:val="en-US"/>
        </w:rPr>
      </w:pPr>
    </w:p>
    <w:p w:rsidR="00123BA3" w:rsidRPr="00332BEE" w:rsidRDefault="00123BA3" w:rsidP="00123BA3">
      <w:pPr>
        <w:pStyle w:val="Default"/>
        <w:tabs>
          <w:tab w:val="left" w:pos="1440"/>
        </w:tabs>
        <w:jc w:val="both"/>
        <w:rPr>
          <w:rFonts w:ascii="Times New Roman" w:hAnsi="Times New Roman" w:cs="Times New Roman"/>
          <w:bCs/>
          <w:sz w:val="28"/>
          <w:szCs w:val="22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2"/>
          <w:lang w:val="en-US"/>
        </w:rPr>
        <w:tab/>
        <w:t>☻</w:t>
      </w:r>
      <w:r w:rsidRPr="00332BEE">
        <w:rPr>
          <w:rFonts w:ascii="Times New Roman" w:hAnsi="Times New Roman" w:cs="Times New Roman"/>
          <w:bCs/>
          <w:sz w:val="28"/>
          <w:szCs w:val="22"/>
          <w:lang w:val="en-US"/>
        </w:rPr>
        <w:t>Change “</w:t>
      </w:r>
      <w:proofErr w:type="spellStart"/>
      <w:r w:rsidRPr="00332BEE">
        <w:rPr>
          <w:rFonts w:ascii="Times New Roman" w:hAnsi="Times New Roman" w:cs="Times New Roman"/>
          <w:bCs/>
          <w:sz w:val="28"/>
          <w:szCs w:val="22"/>
          <w:lang w:val="en-US"/>
        </w:rPr>
        <w:t>oo</w:t>
      </w:r>
      <w:proofErr w:type="spellEnd"/>
      <w:r w:rsidRPr="00332BEE">
        <w:rPr>
          <w:rFonts w:ascii="Times New Roman" w:hAnsi="Times New Roman" w:cs="Times New Roman"/>
          <w:bCs/>
          <w:sz w:val="28"/>
          <w:szCs w:val="22"/>
          <w:lang w:val="en-US"/>
        </w:rPr>
        <w:t>” for “</w:t>
      </w:r>
      <w:proofErr w:type="spellStart"/>
      <w:r w:rsidRPr="00332BEE">
        <w:rPr>
          <w:rFonts w:ascii="Times New Roman" w:hAnsi="Times New Roman" w:cs="Times New Roman"/>
          <w:bCs/>
          <w:sz w:val="28"/>
          <w:szCs w:val="22"/>
          <w:lang w:val="en-US"/>
        </w:rPr>
        <w:t>ee</w:t>
      </w:r>
      <w:proofErr w:type="spellEnd"/>
      <w:r w:rsidRPr="00332BEE">
        <w:rPr>
          <w:rFonts w:ascii="Times New Roman" w:hAnsi="Times New Roman" w:cs="Times New Roman"/>
          <w:bCs/>
          <w:sz w:val="28"/>
          <w:szCs w:val="22"/>
          <w:lang w:val="en-US"/>
        </w:rPr>
        <w:t xml:space="preserve">” </w:t>
      </w:r>
    </w:p>
    <w:p w:rsidR="00123BA3" w:rsidRPr="00332BEE" w:rsidRDefault="00123BA3" w:rsidP="00123BA3">
      <w:pPr>
        <w:pStyle w:val="Default"/>
        <w:tabs>
          <w:tab w:val="left" w:pos="1440"/>
        </w:tabs>
        <w:jc w:val="both"/>
        <w:rPr>
          <w:rFonts w:ascii="Times New Roman" w:hAnsi="Times New Roman" w:cs="Times New Roman"/>
          <w:bCs/>
          <w:sz w:val="28"/>
          <w:szCs w:val="22"/>
          <w:lang w:val="en-US"/>
        </w:rPr>
      </w:pPr>
      <w:r w:rsidRPr="00332BEE">
        <w:rPr>
          <w:rFonts w:ascii="Times New Roman" w:hAnsi="Times New Roman" w:cs="Times New Roman"/>
          <w:bCs/>
          <w:sz w:val="28"/>
          <w:szCs w:val="22"/>
          <w:lang w:val="en-US"/>
        </w:rPr>
        <w:tab/>
      </w:r>
      <w:proofErr w:type="gramStart"/>
      <w:r w:rsidRPr="00332BEE">
        <w:rPr>
          <w:rFonts w:ascii="Times New Roman" w:hAnsi="Times New Roman" w:cs="Times New Roman"/>
          <w:bCs/>
          <w:sz w:val="28"/>
          <w:szCs w:val="22"/>
          <w:lang w:val="en-US"/>
        </w:rPr>
        <w:t>In words goose-geese, tooth-teeth, foot-feet.</w:t>
      </w:r>
      <w:proofErr w:type="gramEnd"/>
    </w:p>
    <w:p w:rsidR="00123BA3" w:rsidRPr="00A77CE6" w:rsidRDefault="00123BA3" w:rsidP="00123BA3">
      <w:pPr>
        <w:pStyle w:val="Default"/>
        <w:tabs>
          <w:tab w:val="left" w:pos="1440"/>
        </w:tabs>
        <w:jc w:val="both"/>
        <w:rPr>
          <w:b/>
          <w:bCs/>
          <w:sz w:val="26"/>
          <w:szCs w:val="22"/>
          <w:lang w:val="en-US"/>
        </w:rPr>
      </w:pPr>
    </w:p>
    <w:p w:rsidR="00123BA3" w:rsidRPr="00332BEE" w:rsidRDefault="00123BA3" w:rsidP="00123BA3">
      <w:pPr>
        <w:pStyle w:val="Default"/>
        <w:tabs>
          <w:tab w:val="left" w:pos="1440"/>
        </w:tabs>
        <w:jc w:val="both"/>
        <w:rPr>
          <w:rFonts w:ascii="Times New Roman" w:hAnsi="Times New Roman" w:cs="Times New Roman"/>
          <w:bCs/>
          <w:sz w:val="28"/>
          <w:szCs w:val="22"/>
          <w:lang w:val="en-US"/>
        </w:rPr>
      </w:pPr>
      <w:r>
        <w:rPr>
          <w:b/>
          <w:bCs/>
          <w:sz w:val="28"/>
          <w:szCs w:val="22"/>
          <w:lang w:val="en-US"/>
        </w:rPr>
        <w:tab/>
      </w:r>
      <w:r>
        <w:rPr>
          <w:rFonts w:ascii="Times New Roman" w:hAnsi="Times New Roman" w:cs="Times New Roman"/>
          <w:b/>
          <w:bCs/>
          <w:sz w:val="28"/>
          <w:szCs w:val="22"/>
          <w:lang w:val="en-US"/>
        </w:rPr>
        <w:t>☻</w:t>
      </w:r>
      <w:proofErr w:type="gramStart"/>
      <w:r w:rsidRPr="00332BEE">
        <w:rPr>
          <w:rFonts w:ascii="Times New Roman" w:hAnsi="Times New Roman" w:cs="Times New Roman"/>
          <w:bCs/>
          <w:sz w:val="28"/>
          <w:szCs w:val="22"/>
          <w:lang w:val="en-US"/>
        </w:rPr>
        <w:t>From  “</w:t>
      </w:r>
      <w:proofErr w:type="gramEnd"/>
      <w:r w:rsidRPr="00332BEE">
        <w:rPr>
          <w:rFonts w:ascii="Times New Roman" w:hAnsi="Times New Roman" w:cs="Times New Roman"/>
          <w:bCs/>
          <w:sz w:val="28"/>
          <w:szCs w:val="22"/>
          <w:lang w:val="en-US"/>
        </w:rPr>
        <w:t>child’ get “children” and from “ox” get “oxen”</w:t>
      </w:r>
    </w:p>
    <w:p w:rsidR="00123BA3" w:rsidRPr="00332BEE" w:rsidRDefault="00123BA3" w:rsidP="00123BA3">
      <w:pPr>
        <w:pStyle w:val="Default"/>
        <w:tabs>
          <w:tab w:val="left" w:pos="1440"/>
        </w:tabs>
        <w:jc w:val="both"/>
        <w:rPr>
          <w:rFonts w:ascii="Times New Roman" w:hAnsi="Times New Roman" w:cs="Times New Roman"/>
          <w:bCs/>
          <w:sz w:val="28"/>
          <w:szCs w:val="22"/>
          <w:lang w:val="en-US"/>
        </w:rPr>
      </w:pPr>
      <w:r w:rsidRPr="00332BEE">
        <w:rPr>
          <w:rFonts w:ascii="Times New Roman" w:hAnsi="Times New Roman" w:cs="Times New Roman"/>
          <w:bCs/>
          <w:sz w:val="28"/>
          <w:szCs w:val="22"/>
          <w:lang w:val="en-US"/>
        </w:rPr>
        <w:tab/>
      </w:r>
      <w:proofErr w:type="gramStart"/>
      <w:r w:rsidRPr="00332BEE">
        <w:rPr>
          <w:rFonts w:ascii="Times New Roman" w:hAnsi="Times New Roman" w:cs="Times New Roman"/>
          <w:bCs/>
          <w:sz w:val="28"/>
          <w:szCs w:val="22"/>
          <w:lang w:val="en-US"/>
        </w:rPr>
        <w:t>Add  ending</w:t>
      </w:r>
      <w:proofErr w:type="gramEnd"/>
      <w:r w:rsidRPr="00332BEE">
        <w:rPr>
          <w:rFonts w:ascii="Times New Roman" w:hAnsi="Times New Roman" w:cs="Times New Roman"/>
          <w:bCs/>
          <w:sz w:val="28"/>
          <w:szCs w:val="22"/>
          <w:lang w:val="en-US"/>
        </w:rPr>
        <w:t xml:space="preserve"> –en to  have a lot of them.</w:t>
      </w:r>
    </w:p>
    <w:p w:rsidR="00123BA3" w:rsidRPr="00332BEE" w:rsidRDefault="00123BA3" w:rsidP="00123BA3">
      <w:pPr>
        <w:pStyle w:val="Default"/>
        <w:tabs>
          <w:tab w:val="left" w:pos="1440"/>
        </w:tabs>
        <w:jc w:val="both"/>
        <w:rPr>
          <w:rFonts w:ascii="Times New Roman" w:hAnsi="Times New Roman" w:cs="Times New Roman"/>
          <w:bCs/>
          <w:sz w:val="28"/>
          <w:szCs w:val="22"/>
          <w:lang w:val="en-US"/>
        </w:rPr>
      </w:pPr>
    </w:p>
    <w:p w:rsidR="00123BA3" w:rsidRPr="00332BEE" w:rsidRDefault="00123BA3" w:rsidP="00123BA3">
      <w:pPr>
        <w:pStyle w:val="Default"/>
        <w:tabs>
          <w:tab w:val="left" w:pos="1440"/>
        </w:tabs>
        <w:jc w:val="both"/>
        <w:rPr>
          <w:rFonts w:ascii="Times New Roman" w:hAnsi="Times New Roman" w:cs="Times New Roman"/>
          <w:bCs/>
          <w:sz w:val="28"/>
          <w:szCs w:val="22"/>
          <w:lang w:val="en-US"/>
        </w:rPr>
      </w:pPr>
      <w:r>
        <w:rPr>
          <w:rFonts w:ascii="Times New Roman" w:hAnsi="Times New Roman" w:cs="Times New Roman"/>
          <w:bCs/>
          <w:i/>
          <w:sz w:val="28"/>
          <w:szCs w:val="22"/>
          <w:lang w:val="en-US"/>
        </w:rPr>
        <w:tab/>
      </w:r>
      <w:r>
        <w:rPr>
          <w:rFonts w:ascii="Times New Roman" w:hAnsi="Times New Roman" w:cs="Times New Roman"/>
          <w:b/>
          <w:bCs/>
          <w:sz w:val="28"/>
          <w:szCs w:val="22"/>
          <w:lang w:val="en-US"/>
        </w:rPr>
        <w:t>☻</w:t>
      </w:r>
      <w:r w:rsidRPr="00332BEE">
        <w:rPr>
          <w:rFonts w:ascii="Times New Roman" w:hAnsi="Times New Roman" w:cs="Times New Roman"/>
          <w:bCs/>
          <w:sz w:val="28"/>
          <w:szCs w:val="22"/>
          <w:lang w:val="en-US"/>
        </w:rPr>
        <w:t xml:space="preserve">From </w:t>
      </w:r>
      <w:proofErr w:type="gramStart"/>
      <w:r w:rsidRPr="00332BEE">
        <w:rPr>
          <w:rFonts w:ascii="Times New Roman" w:hAnsi="Times New Roman" w:cs="Times New Roman"/>
          <w:bCs/>
          <w:sz w:val="28"/>
          <w:szCs w:val="22"/>
          <w:lang w:val="en-US"/>
        </w:rPr>
        <w:t>“ man</w:t>
      </w:r>
      <w:proofErr w:type="gramEnd"/>
      <w:r w:rsidRPr="00332BEE">
        <w:rPr>
          <w:rFonts w:ascii="Times New Roman" w:hAnsi="Times New Roman" w:cs="Times New Roman"/>
          <w:bCs/>
          <w:sz w:val="28"/>
          <w:szCs w:val="22"/>
          <w:lang w:val="en-US"/>
        </w:rPr>
        <w:t>”  get “ men”,  from “ woman” – many  “women”</w:t>
      </w:r>
    </w:p>
    <w:p w:rsidR="00123BA3" w:rsidRPr="00332BEE" w:rsidRDefault="00123BA3" w:rsidP="00123BA3">
      <w:pPr>
        <w:pStyle w:val="Default"/>
        <w:tabs>
          <w:tab w:val="left" w:pos="1440"/>
        </w:tabs>
        <w:jc w:val="both"/>
        <w:rPr>
          <w:rFonts w:ascii="Times New Roman" w:hAnsi="Times New Roman" w:cs="Times New Roman"/>
          <w:bCs/>
          <w:sz w:val="28"/>
          <w:szCs w:val="22"/>
          <w:lang w:val="en-US"/>
        </w:rPr>
      </w:pPr>
      <w:r w:rsidRPr="00332BEE">
        <w:rPr>
          <w:rFonts w:ascii="Times New Roman" w:hAnsi="Times New Roman" w:cs="Times New Roman"/>
          <w:bCs/>
          <w:sz w:val="28"/>
          <w:szCs w:val="22"/>
          <w:lang w:val="en-US"/>
        </w:rPr>
        <w:tab/>
      </w:r>
      <w:proofErr w:type="gramStart"/>
      <w:r w:rsidRPr="00332BEE">
        <w:rPr>
          <w:rFonts w:ascii="Times New Roman" w:hAnsi="Times New Roman" w:cs="Times New Roman"/>
          <w:bCs/>
          <w:sz w:val="28"/>
          <w:szCs w:val="22"/>
          <w:lang w:val="en-US"/>
        </w:rPr>
        <w:t>By  means</w:t>
      </w:r>
      <w:proofErr w:type="gramEnd"/>
      <w:r w:rsidRPr="00332BEE">
        <w:rPr>
          <w:rFonts w:ascii="Times New Roman" w:hAnsi="Times New Roman" w:cs="Times New Roman"/>
          <w:bCs/>
          <w:sz w:val="28"/>
          <w:szCs w:val="22"/>
          <w:lang w:val="en-US"/>
        </w:rPr>
        <w:t xml:space="preserve"> of  changing “a”-letter  in the roots  for “e” in them.</w:t>
      </w:r>
    </w:p>
    <w:p w:rsidR="00123BA3" w:rsidRPr="009C3B02" w:rsidRDefault="00123BA3" w:rsidP="00123BA3">
      <w:pPr>
        <w:pStyle w:val="Default"/>
        <w:tabs>
          <w:tab w:val="left" w:pos="1440"/>
        </w:tabs>
        <w:jc w:val="both"/>
        <w:rPr>
          <w:rFonts w:ascii="Arno Pro" w:hAnsi="Arno Pro" w:cs="Times New Roman"/>
          <w:bCs/>
          <w:sz w:val="28"/>
          <w:szCs w:val="22"/>
          <w:lang w:val="en-US"/>
        </w:rPr>
      </w:pPr>
    </w:p>
    <w:p w:rsidR="00123BA3" w:rsidRPr="00332BEE" w:rsidRDefault="00123BA3" w:rsidP="00123BA3">
      <w:pPr>
        <w:pStyle w:val="Default"/>
        <w:tabs>
          <w:tab w:val="left" w:pos="1440"/>
        </w:tabs>
        <w:jc w:val="both"/>
        <w:rPr>
          <w:rFonts w:ascii="Times New Roman" w:hAnsi="Times New Roman" w:cs="Times New Roman"/>
          <w:bCs/>
          <w:sz w:val="28"/>
          <w:szCs w:val="22"/>
          <w:lang w:val="en-US"/>
        </w:rPr>
      </w:pPr>
      <w:r>
        <w:rPr>
          <w:rFonts w:ascii="Times New Roman" w:hAnsi="Times New Roman" w:cs="Times New Roman"/>
          <w:bCs/>
          <w:sz w:val="28"/>
          <w:szCs w:val="22"/>
          <w:lang w:val="en-US"/>
        </w:rPr>
        <w:tab/>
      </w:r>
      <w:r>
        <w:rPr>
          <w:rFonts w:ascii="Times New Roman" w:hAnsi="Times New Roman" w:cs="Times New Roman"/>
          <w:b/>
          <w:bCs/>
          <w:sz w:val="28"/>
          <w:szCs w:val="22"/>
          <w:lang w:val="en-US"/>
        </w:rPr>
        <w:t>☻</w:t>
      </w:r>
      <w:r w:rsidRPr="00332BEE">
        <w:rPr>
          <w:rFonts w:ascii="Times New Roman" w:hAnsi="Times New Roman" w:cs="Times New Roman"/>
          <w:bCs/>
          <w:sz w:val="28"/>
          <w:szCs w:val="22"/>
          <w:lang w:val="en-US"/>
        </w:rPr>
        <w:t xml:space="preserve">You won’t change some </w:t>
      </w:r>
      <w:proofErr w:type="gramStart"/>
      <w:r w:rsidRPr="00332BEE">
        <w:rPr>
          <w:rFonts w:ascii="Times New Roman" w:hAnsi="Times New Roman" w:cs="Times New Roman"/>
          <w:bCs/>
          <w:sz w:val="28"/>
          <w:szCs w:val="22"/>
          <w:lang w:val="en-US"/>
        </w:rPr>
        <w:t>English  words</w:t>
      </w:r>
      <w:proofErr w:type="gramEnd"/>
      <w:r w:rsidRPr="00332BEE">
        <w:rPr>
          <w:rFonts w:ascii="Times New Roman" w:hAnsi="Times New Roman" w:cs="Times New Roman"/>
          <w:bCs/>
          <w:sz w:val="28"/>
          <w:szCs w:val="22"/>
          <w:lang w:val="en-US"/>
        </w:rPr>
        <w:t xml:space="preserve"> at all</w:t>
      </w:r>
    </w:p>
    <w:p w:rsidR="00123BA3" w:rsidRPr="00332BEE" w:rsidRDefault="00123BA3" w:rsidP="00123BA3">
      <w:pPr>
        <w:pStyle w:val="Default"/>
        <w:tabs>
          <w:tab w:val="left" w:pos="1440"/>
        </w:tabs>
        <w:jc w:val="both"/>
        <w:rPr>
          <w:rFonts w:ascii="Times New Roman" w:hAnsi="Times New Roman" w:cs="Times New Roman"/>
          <w:bCs/>
          <w:sz w:val="28"/>
          <w:szCs w:val="22"/>
          <w:lang w:val="en-US"/>
        </w:rPr>
      </w:pPr>
      <w:r w:rsidRPr="00332BEE">
        <w:rPr>
          <w:rFonts w:ascii="Times New Roman" w:hAnsi="Times New Roman" w:cs="Times New Roman"/>
          <w:bCs/>
          <w:sz w:val="28"/>
          <w:szCs w:val="22"/>
          <w:lang w:val="en-US"/>
        </w:rPr>
        <w:tab/>
        <w:t>“</w:t>
      </w:r>
      <w:proofErr w:type="gramStart"/>
      <w:r w:rsidRPr="00332BEE">
        <w:rPr>
          <w:rFonts w:ascii="Times New Roman" w:hAnsi="Times New Roman" w:cs="Times New Roman"/>
          <w:bCs/>
          <w:sz w:val="28"/>
          <w:szCs w:val="22"/>
          <w:lang w:val="en-US"/>
        </w:rPr>
        <w:t>a</w:t>
      </w:r>
      <w:proofErr w:type="gramEnd"/>
      <w:r w:rsidRPr="00332BEE">
        <w:rPr>
          <w:rFonts w:ascii="Times New Roman" w:hAnsi="Times New Roman" w:cs="Times New Roman"/>
          <w:bCs/>
          <w:sz w:val="28"/>
          <w:szCs w:val="22"/>
          <w:lang w:val="en-US"/>
        </w:rPr>
        <w:t xml:space="preserve"> deer” will  be “deer”, “swine-swine”</w:t>
      </w:r>
    </w:p>
    <w:p w:rsidR="00123BA3" w:rsidRPr="00332BEE" w:rsidRDefault="00123BA3" w:rsidP="00123BA3">
      <w:pPr>
        <w:pStyle w:val="Default"/>
        <w:tabs>
          <w:tab w:val="left" w:pos="1440"/>
        </w:tabs>
        <w:jc w:val="both"/>
        <w:rPr>
          <w:rFonts w:ascii="Times New Roman" w:hAnsi="Times New Roman" w:cs="Times New Roman"/>
          <w:bCs/>
          <w:sz w:val="28"/>
          <w:szCs w:val="22"/>
          <w:lang w:val="en-US"/>
        </w:rPr>
      </w:pPr>
      <w:r w:rsidRPr="00332BEE">
        <w:rPr>
          <w:rFonts w:ascii="Times New Roman" w:hAnsi="Times New Roman" w:cs="Times New Roman"/>
          <w:bCs/>
          <w:sz w:val="28"/>
          <w:szCs w:val="22"/>
          <w:lang w:val="en-US"/>
        </w:rPr>
        <w:tab/>
        <w:t>“sheep-sheep</w:t>
      </w:r>
      <w:proofErr w:type="gramStart"/>
      <w:r w:rsidRPr="00332BEE">
        <w:rPr>
          <w:rFonts w:ascii="Times New Roman" w:hAnsi="Times New Roman" w:cs="Times New Roman"/>
          <w:bCs/>
          <w:sz w:val="28"/>
          <w:szCs w:val="22"/>
          <w:lang w:val="en-US"/>
        </w:rPr>
        <w:t>, ”</w:t>
      </w:r>
      <w:proofErr w:type="gramEnd"/>
      <w:r w:rsidRPr="00332BEE">
        <w:rPr>
          <w:rFonts w:ascii="Times New Roman" w:hAnsi="Times New Roman" w:cs="Times New Roman"/>
          <w:bCs/>
          <w:sz w:val="28"/>
          <w:szCs w:val="22"/>
          <w:lang w:val="en-US"/>
        </w:rPr>
        <w:t xml:space="preserve"> “fish-fish”, “fruit” will be “fruit” in fall.</w:t>
      </w:r>
    </w:p>
    <w:p w:rsidR="00123BA3" w:rsidRPr="00332BEE" w:rsidRDefault="00123BA3" w:rsidP="00123BA3">
      <w:pPr>
        <w:pStyle w:val="Default"/>
        <w:tabs>
          <w:tab w:val="left" w:pos="1440"/>
        </w:tabs>
        <w:jc w:val="both"/>
        <w:rPr>
          <w:rFonts w:ascii="Times New Roman" w:hAnsi="Times New Roman" w:cs="Times New Roman"/>
          <w:bCs/>
          <w:sz w:val="28"/>
          <w:szCs w:val="22"/>
          <w:lang w:val="en-US"/>
        </w:rPr>
      </w:pPr>
      <w:r w:rsidRPr="00332BEE">
        <w:rPr>
          <w:rFonts w:ascii="Times New Roman" w:hAnsi="Times New Roman" w:cs="Times New Roman"/>
          <w:bCs/>
          <w:sz w:val="28"/>
          <w:szCs w:val="22"/>
          <w:lang w:val="en-US"/>
        </w:rPr>
        <w:tab/>
      </w:r>
    </w:p>
    <w:p w:rsidR="00123BA3" w:rsidRPr="00332BEE" w:rsidRDefault="00123BA3" w:rsidP="00123BA3">
      <w:pPr>
        <w:pStyle w:val="Default"/>
        <w:tabs>
          <w:tab w:val="left" w:pos="1440"/>
        </w:tabs>
        <w:jc w:val="both"/>
        <w:rPr>
          <w:rFonts w:ascii="Times New Roman" w:hAnsi="Times New Roman" w:cs="Times New Roman"/>
          <w:bCs/>
          <w:sz w:val="28"/>
          <w:szCs w:val="22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2"/>
          <w:lang w:val="en-US"/>
        </w:rPr>
        <w:tab/>
      </w:r>
      <w:proofErr w:type="gramStart"/>
      <w:r w:rsidRPr="00332BEE">
        <w:rPr>
          <w:rFonts w:ascii="Times New Roman" w:hAnsi="Times New Roman" w:cs="Times New Roman"/>
          <w:bCs/>
          <w:sz w:val="28"/>
          <w:szCs w:val="22"/>
          <w:lang w:val="en-US"/>
        </w:rPr>
        <w:t>My  steps</w:t>
      </w:r>
      <w:proofErr w:type="gramEnd"/>
      <w:r w:rsidRPr="00332BEE">
        <w:rPr>
          <w:rFonts w:ascii="Times New Roman" w:hAnsi="Times New Roman" w:cs="Times New Roman"/>
          <w:bCs/>
          <w:sz w:val="28"/>
          <w:szCs w:val="22"/>
          <w:lang w:val="en-US"/>
        </w:rPr>
        <w:t xml:space="preserve">   are simple, understanding, clear,</w:t>
      </w:r>
    </w:p>
    <w:p w:rsidR="00123BA3" w:rsidRPr="00332BEE" w:rsidRDefault="00123BA3" w:rsidP="00123BA3">
      <w:pPr>
        <w:pStyle w:val="Default"/>
        <w:tabs>
          <w:tab w:val="left" w:pos="1440"/>
        </w:tabs>
        <w:jc w:val="both"/>
        <w:rPr>
          <w:rFonts w:ascii="Times New Roman" w:hAnsi="Times New Roman" w:cs="Times New Roman"/>
          <w:bCs/>
          <w:sz w:val="28"/>
          <w:szCs w:val="22"/>
          <w:lang w:val="en-US"/>
        </w:rPr>
      </w:pPr>
      <w:r w:rsidRPr="00332BEE">
        <w:rPr>
          <w:rFonts w:ascii="Times New Roman" w:hAnsi="Times New Roman" w:cs="Times New Roman"/>
          <w:bCs/>
          <w:sz w:val="28"/>
          <w:szCs w:val="22"/>
          <w:lang w:val="en-US"/>
        </w:rPr>
        <w:tab/>
      </w:r>
      <w:proofErr w:type="gramStart"/>
      <w:r w:rsidRPr="00332BEE">
        <w:rPr>
          <w:rFonts w:ascii="Times New Roman" w:hAnsi="Times New Roman" w:cs="Times New Roman"/>
          <w:bCs/>
          <w:sz w:val="28"/>
          <w:szCs w:val="22"/>
          <w:lang w:val="en-US"/>
        </w:rPr>
        <w:t>Learning  by</w:t>
      </w:r>
      <w:proofErr w:type="gramEnd"/>
      <w:r w:rsidRPr="00332BEE">
        <w:rPr>
          <w:rFonts w:ascii="Times New Roman" w:hAnsi="Times New Roman" w:cs="Times New Roman"/>
          <w:bCs/>
          <w:sz w:val="28"/>
          <w:szCs w:val="22"/>
          <w:lang w:val="en-US"/>
        </w:rPr>
        <w:t xml:space="preserve">  heart    you will  be very smart, my  dear !</w:t>
      </w:r>
    </w:p>
    <w:p w:rsidR="00A22963" w:rsidRDefault="00A22963" w:rsidP="00A229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22963" w:rsidRDefault="00A22963" w:rsidP="00A229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145BD3" w:rsidRPr="006E76BA" w:rsidRDefault="00A22963" w:rsidP="00145BD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E76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основе  этой  работы – воздействие </w:t>
      </w:r>
      <w:r w:rsidR="00145BD3" w:rsidRPr="006E76BA">
        <w:rPr>
          <w:rFonts w:ascii="Times New Roman" w:eastAsia="Times New Roman" w:hAnsi="Times New Roman" w:cs="Times New Roman"/>
          <w:sz w:val="28"/>
          <w:szCs w:val="24"/>
          <w:lang w:eastAsia="ru-RU"/>
        </w:rPr>
        <w:t>на эмоции ученика</w:t>
      </w:r>
      <w:proofErr w:type="gramStart"/>
      <w:r w:rsidR="00145BD3" w:rsidRPr="006E76BA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proofErr w:type="gramEnd"/>
      <w:r w:rsidRPr="006E76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 w:rsidRPr="006E76BA">
        <w:rPr>
          <w:rFonts w:ascii="Times New Roman" w:eastAsia="Times New Roman" w:hAnsi="Times New Roman" w:cs="Times New Roman"/>
          <w:sz w:val="28"/>
          <w:szCs w:val="24"/>
          <w:lang w:eastAsia="ru-RU"/>
        </w:rPr>
        <w:t>т</w:t>
      </w:r>
      <w:proofErr w:type="gramEnd"/>
      <w:r w:rsidRPr="006E76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ак как эмоция – одно из эффективных средств познания.  </w:t>
      </w:r>
      <w:r w:rsidR="00145BD3" w:rsidRPr="006E76BA">
        <w:rPr>
          <w:rFonts w:ascii="Times New Roman" w:eastAsia="Times New Roman" w:hAnsi="Times New Roman" w:cs="Times New Roman"/>
          <w:sz w:val="28"/>
          <w:szCs w:val="24"/>
          <w:lang w:eastAsia="ru-RU"/>
        </w:rPr>
        <w:t>Я думаю, что о</w:t>
      </w:r>
      <w:r w:rsidRPr="006E76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чень нравится ребятам  возможность сочинять стихи </w:t>
      </w:r>
      <w:r w:rsidR="00145BD3" w:rsidRPr="006E76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как полностью на английском языке, так и </w:t>
      </w:r>
      <w:r w:rsidRPr="006E76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 использованием  родного  языка, </w:t>
      </w:r>
      <w:r w:rsidR="00145BD3" w:rsidRPr="006E76BA">
        <w:rPr>
          <w:rFonts w:ascii="Times New Roman" w:eastAsia="Times New Roman" w:hAnsi="Times New Roman" w:cs="Times New Roman"/>
          <w:sz w:val="28"/>
          <w:szCs w:val="24"/>
          <w:lang w:eastAsia="ru-RU"/>
        </w:rPr>
        <w:t>вставляя  английские слова.</w:t>
      </w:r>
      <w:r w:rsidRPr="006E76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145BD3" w:rsidRPr="006E76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Это  процесс </w:t>
      </w:r>
      <w:r w:rsidRPr="006E76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очень </w:t>
      </w:r>
      <w:r w:rsidR="00145BD3" w:rsidRPr="006E76BA">
        <w:rPr>
          <w:rFonts w:ascii="Times New Roman" w:eastAsia="Times New Roman" w:hAnsi="Times New Roman" w:cs="Times New Roman"/>
          <w:sz w:val="28"/>
          <w:szCs w:val="24"/>
          <w:lang w:eastAsia="ru-RU"/>
        </w:rPr>
        <w:t>увлекает учащихся</w:t>
      </w:r>
      <w:proofErr w:type="gramStart"/>
      <w:r w:rsidR="00145BD3" w:rsidRPr="006E76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,</w:t>
      </w:r>
      <w:proofErr w:type="gramEnd"/>
      <w:r w:rsidR="00145BD3" w:rsidRPr="006E76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6E76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помогает им  глубже осознать структуру и особенности обоих языков и сделать для себя маленькие открытия относительно выразительных средств языка. </w:t>
      </w:r>
    </w:p>
    <w:p w:rsidR="00A22963" w:rsidRPr="006E76BA" w:rsidRDefault="00A22963" w:rsidP="00145BD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E76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 w:rsidR="00145BD3" w:rsidRPr="006E76BA">
        <w:rPr>
          <w:rFonts w:ascii="Times New Roman" w:eastAsia="Times New Roman" w:hAnsi="Times New Roman" w:cs="Times New Roman"/>
          <w:sz w:val="28"/>
          <w:szCs w:val="24"/>
          <w:lang w:eastAsia="ru-RU"/>
        </w:rPr>
        <w:t>Уверена</w:t>
      </w:r>
      <w:proofErr w:type="gramEnd"/>
      <w:r w:rsidR="00145BD3" w:rsidRPr="006E76BA">
        <w:rPr>
          <w:rFonts w:ascii="Times New Roman" w:eastAsia="Times New Roman" w:hAnsi="Times New Roman" w:cs="Times New Roman"/>
          <w:sz w:val="28"/>
          <w:szCs w:val="24"/>
          <w:lang w:eastAsia="ru-RU"/>
        </w:rPr>
        <w:t>, в</w:t>
      </w:r>
      <w:r w:rsidRPr="006E76BA">
        <w:rPr>
          <w:rFonts w:ascii="Times New Roman" w:eastAsia="Times New Roman" w:hAnsi="Times New Roman" w:cs="Times New Roman"/>
          <w:sz w:val="28"/>
          <w:szCs w:val="24"/>
          <w:lang w:eastAsia="ru-RU"/>
        </w:rPr>
        <w:t>се это и создает положительное отношение к</w:t>
      </w:r>
      <w:r w:rsidR="00145BD3" w:rsidRPr="006E76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изучению  иностранного  языка.</w:t>
      </w:r>
      <w:r w:rsidRPr="006E76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123BA3" w:rsidRPr="00145BD3" w:rsidRDefault="00123BA3"/>
    <w:sectPr w:rsidR="00123BA3" w:rsidRPr="00145BD3" w:rsidSect="00AF5377">
      <w:headerReference w:type="default" r:id="rId9"/>
      <w:footerReference w:type="default" r:id="rId10"/>
      <w:pgSz w:w="11906" w:h="16838"/>
      <w:pgMar w:top="720" w:right="720" w:bottom="720" w:left="720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5AB" w:rsidRDefault="009045AB" w:rsidP="00AF5377">
      <w:pPr>
        <w:spacing w:after="0" w:line="240" w:lineRule="auto"/>
      </w:pPr>
      <w:r>
        <w:separator/>
      </w:r>
    </w:p>
  </w:endnote>
  <w:endnote w:type="continuationSeparator" w:id="0">
    <w:p w:rsidR="009045AB" w:rsidRDefault="009045AB" w:rsidP="00AF53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GOpusHighResolution">
    <w:altName w:val="Arial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Arno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377" w:rsidRDefault="00AF5377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proofErr w:type="spellStart"/>
    <w:r w:rsidRPr="00AF5377">
      <w:rPr>
        <w:rFonts w:asciiTheme="majorHAnsi" w:eastAsiaTheme="majorEastAsia" w:hAnsiTheme="majorHAnsi" w:cstheme="majorBidi"/>
        <w:b/>
        <w:sz w:val="28"/>
      </w:rPr>
      <w:t>Чечурова</w:t>
    </w:r>
    <w:proofErr w:type="spellEnd"/>
    <w:r w:rsidRPr="00AF5377">
      <w:rPr>
        <w:rFonts w:asciiTheme="majorHAnsi" w:eastAsiaTheme="majorEastAsia" w:hAnsiTheme="majorHAnsi" w:cstheme="majorBidi"/>
        <w:b/>
        <w:sz w:val="28"/>
      </w:rPr>
      <w:t xml:space="preserve">  Линда  </w:t>
    </w:r>
    <w:proofErr w:type="spellStart"/>
    <w:r w:rsidRPr="00AF5377">
      <w:rPr>
        <w:rFonts w:asciiTheme="majorHAnsi" w:eastAsiaTheme="majorEastAsia" w:hAnsiTheme="majorHAnsi" w:cstheme="majorBidi"/>
        <w:b/>
        <w:sz w:val="28"/>
      </w:rPr>
      <w:t>Вальфредовна</w:t>
    </w:r>
    <w:proofErr w:type="spellEnd"/>
    <w:r>
      <w:rPr>
        <w:rFonts w:asciiTheme="majorHAnsi" w:eastAsiaTheme="majorEastAsia" w:hAnsiTheme="majorHAnsi" w:cstheme="majorBidi"/>
      </w:rPr>
      <w:t xml:space="preserve">, учитель высшей </w:t>
    </w:r>
    <w:proofErr w:type="spellStart"/>
    <w:r>
      <w:rPr>
        <w:rFonts w:asciiTheme="majorHAnsi" w:eastAsiaTheme="majorEastAsia" w:hAnsiTheme="majorHAnsi" w:cstheme="majorBidi"/>
      </w:rPr>
      <w:t>категори</w:t>
    </w:r>
    <w:proofErr w:type="spellEnd"/>
    <w:r>
      <w:rPr>
        <w:rFonts w:asciiTheme="majorHAnsi" w:eastAsiaTheme="majorEastAsia" w:hAnsiTheme="majorHAnsi" w:cstheme="majorBidi"/>
      </w:rPr>
      <w:t xml:space="preserve">, МБОУ  СОШ с углубленным  изучением отдельных предметов № 29,  </w:t>
    </w:r>
    <w:proofErr w:type="spellStart"/>
    <w:r>
      <w:rPr>
        <w:rFonts w:asciiTheme="majorHAnsi" w:eastAsiaTheme="majorEastAsia" w:hAnsiTheme="majorHAnsi" w:cstheme="majorBidi"/>
      </w:rPr>
      <w:t>г</w:t>
    </w:r>
    <w:proofErr w:type="gramStart"/>
    <w:r>
      <w:rPr>
        <w:rFonts w:asciiTheme="majorHAnsi" w:eastAsiaTheme="majorEastAsia" w:hAnsiTheme="majorHAnsi" w:cstheme="majorBidi"/>
      </w:rPr>
      <w:t>.Г</w:t>
    </w:r>
    <w:proofErr w:type="gramEnd"/>
    <w:r>
      <w:rPr>
        <w:rFonts w:asciiTheme="majorHAnsi" w:eastAsiaTheme="majorEastAsia" w:hAnsiTheme="majorHAnsi" w:cstheme="majorBidi"/>
      </w:rPr>
      <w:t>еоргиевск</w:t>
    </w:r>
    <w:proofErr w:type="spellEnd"/>
    <w:r>
      <w:rPr>
        <w:rFonts w:asciiTheme="majorHAnsi" w:eastAsiaTheme="majorEastAsia" w:hAnsiTheme="majorHAnsi" w:cstheme="majorBidi"/>
      </w:rPr>
      <w:t>, Ставропольский рай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302CA9" w:rsidRPr="00302CA9">
      <w:rPr>
        <w:rFonts w:asciiTheme="majorHAnsi" w:eastAsiaTheme="majorEastAsia" w:hAnsiTheme="majorHAnsi" w:cstheme="majorBidi"/>
        <w:noProof/>
      </w:rPr>
      <w:t>4</w:t>
    </w:r>
    <w:r>
      <w:rPr>
        <w:rFonts w:asciiTheme="majorHAnsi" w:eastAsiaTheme="majorEastAsia" w:hAnsiTheme="majorHAnsi" w:cstheme="majorBidi"/>
      </w:rPr>
      <w:fldChar w:fldCharType="end"/>
    </w:r>
  </w:p>
  <w:p w:rsidR="00AF5377" w:rsidRDefault="00AF537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5AB" w:rsidRDefault="009045AB" w:rsidP="00AF5377">
      <w:pPr>
        <w:spacing w:after="0" w:line="240" w:lineRule="auto"/>
      </w:pPr>
      <w:r>
        <w:separator/>
      </w:r>
    </w:p>
  </w:footnote>
  <w:footnote w:type="continuationSeparator" w:id="0">
    <w:p w:rsidR="009045AB" w:rsidRDefault="009045AB" w:rsidP="00AF53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377" w:rsidRPr="00AF5377" w:rsidRDefault="00AF5377" w:rsidP="00AF5377">
    <w:pPr>
      <w:pStyle w:val="a3"/>
      <w:pBdr>
        <w:bottom w:val="thickThinSmallGap" w:sz="24" w:space="1" w:color="622423" w:themeColor="accent2" w:themeShade="7F"/>
      </w:pBdr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sz w:val="32"/>
        <w:szCs w:val="32"/>
      </w:rPr>
      <w:t>АКТУАЛЬНЫЙ  педагогический опыт</w:t>
    </w:r>
  </w:p>
  <w:p w:rsidR="00AF5377" w:rsidRDefault="00AF537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C66"/>
    <w:rsid w:val="0009519B"/>
    <w:rsid w:val="00123BA3"/>
    <w:rsid w:val="00145BD3"/>
    <w:rsid w:val="00175BCF"/>
    <w:rsid w:val="00302CA9"/>
    <w:rsid w:val="00387469"/>
    <w:rsid w:val="003E6C66"/>
    <w:rsid w:val="00670FC7"/>
    <w:rsid w:val="00694D56"/>
    <w:rsid w:val="006E76BA"/>
    <w:rsid w:val="00857590"/>
    <w:rsid w:val="00877115"/>
    <w:rsid w:val="009045AB"/>
    <w:rsid w:val="00910A12"/>
    <w:rsid w:val="00A22963"/>
    <w:rsid w:val="00AF3813"/>
    <w:rsid w:val="00AF5377"/>
    <w:rsid w:val="00B20FCC"/>
    <w:rsid w:val="00B77DB0"/>
    <w:rsid w:val="00C258C5"/>
    <w:rsid w:val="00CC399E"/>
    <w:rsid w:val="00CE0723"/>
    <w:rsid w:val="00FD6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53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5377"/>
  </w:style>
  <w:style w:type="paragraph" w:styleId="a5">
    <w:name w:val="footer"/>
    <w:basedOn w:val="a"/>
    <w:link w:val="a6"/>
    <w:uiPriority w:val="99"/>
    <w:unhideWhenUsed/>
    <w:rsid w:val="00AF53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F5377"/>
  </w:style>
  <w:style w:type="paragraph" w:styleId="a7">
    <w:name w:val="Balloon Text"/>
    <w:basedOn w:val="a"/>
    <w:link w:val="a8"/>
    <w:uiPriority w:val="99"/>
    <w:semiHidden/>
    <w:unhideWhenUsed/>
    <w:rsid w:val="00AF53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537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23BA3"/>
    <w:pPr>
      <w:autoSpaceDE w:val="0"/>
      <w:autoSpaceDN w:val="0"/>
      <w:adjustRightInd w:val="0"/>
      <w:spacing w:after="0" w:line="240" w:lineRule="auto"/>
    </w:pPr>
    <w:rPr>
      <w:rFonts w:ascii="AGOpusHighResolution" w:eastAsia="Calibri" w:hAnsi="AGOpusHighResolution" w:cs="AGOpusHighResolutio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53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5377"/>
  </w:style>
  <w:style w:type="paragraph" w:styleId="a5">
    <w:name w:val="footer"/>
    <w:basedOn w:val="a"/>
    <w:link w:val="a6"/>
    <w:uiPriority w:val="99"/>
    <w:unhideWhenUsed/>
    <w:rsid w:val="00AF53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F5377"/>
  </w:style>
  <w:style w:type="paragraph" w:styleId="a7">
    <w:name w:val="Balloon Text"/>
    <w:basedOn w:val="a"/>
    <w:link w:val="a8"/>
    <w:uiPriority w:val="99"/>
    <w:semiHidden/>
    <w:unhideWhenUsed/>
    <w:rsid w:val="00AF53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537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23BA3"/>
    <w:pPr>
      <w:autoSpaceDE w:val="0"/>
      <w:autoSpaceDN w:val="0"/>
      <w:adjustRightInd w:val="0"/>
      <w:spacing w:after="0" w:line="240" w:lineRule="auto"/>
    </w:pPr>
    <w:rPr>
      <w:rFonts w:ascii="AGOpusHighResolution" w:eastAsia="Calibri" w:hAnsi="AGOpusHighResolution" w:cs="AGOpusHighResolutio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895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8</cp:revision>
  <dcterms:created xsi:type="dcterms:W3CDTF">2013-05-02T06:42:00Z</dcterms:created>
  <dcterms:modified xsi:type="dcterms:W3CDTF">2013-05-02T13:27:00Z</dcterms:modified>
</cp:coreProperties>
</file>